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B2" w:rsidRPr="006A371C" w:rsidRDefault="003C62DB" w:rsidP="003C62DB">
      <w:pPr>
        <w:jc w:val="right"/>
        <w:rPr>
          <w:b/>
        </w:rPr>
      </w:pPr>
      <w:r w:rsidRPr="006A371C">
        <w:rPr>
          <w:rFonts w:ascii="Helvetica" w:hAnsi="Helvetica"/>
          <w:b/>
          <w:color w:val="333333"/>
          <w:sz w:val="23"/>
          <w:szCs w:val="23"/>
          <w:shd w:val="clear" w:color="auto" w:fill="FFFFFF"/>
        </w:rPr>
        <w:t>Jedlanka, 2016.0</w:t>
      </w:r>
      <w:r w:rsidR="006A371C" w:rsidRPr="006A371C">
        <w:rPr>
          <w:rFonts w:ascii="Helvetica" w:hAnsi="Helvetica"/>
          <w:b/>
          <w:color w:val="333333"/>
          <w:sz w:val="23"/>
          <w:szCs w:val="23"/>
          <w:shd w:val="clear" w:color="auto" w:fill="FFFFFF"/>
        </w:rPr>
        <w:t>7</w:t>
      </w:r>
      <w:r w:rsidRPr="006A371C">
        <w:rPr>
          <w:rFonts w:ascii="Helvetica" w:hAnsi="Helvetica"/>
          <w:b/>
          <w:color w:val="333333"/>
          <w:sz w:val="23"/>
          <w:szCs w:val="23"/>
          <w:shd w:val="clear" w:color="auto" w:fill="FFFFFF"/>
        </w:rPr>
        <w:t>.</w:t>
      </w:r>
      <w:r w:rsidR="0035350D">
        <w:rPr>
          <w:rFonts w:ascii="Helvetica" w:hAnsi="Helvetica"/>
          <w:b/>
          <w:color w:val="333333"/>
          <w:sz w:val="23"/>
          <w:szCs w:val="23"/>
          <w:shd w:val="clear" w:color="auto" w:fill="FFFFFF"/>
        </w:rPr>
        <w:t>20</w:t>
      </w:r>
    </w:p>
    <w:p w:rsidR="00A441B2" w:rsidRDefault="00A441B2" w:rsidP="00A441B2">
      <w:pPr>
        <w:pStyle w:val="Tytu"/>
      </w:pPr>
      <w:bookmarkStart w:id="0" w:name="_GoBack"/>
      <w:r>
        <w:t xml:space="preserve">INFORMACJA  </w:t>
      </w:r>
    </w:p>
    <w:p w:rsidR="00A441B2" w:rsidRPr="006A371C" w:rsidRDefault="006A371C" w:rsidP="006A371C">
      <w:pPr>
        <w:pStyle w:val="Tytu"/>
      </w:pPr>
      <w:r w:rsidRPr="006A371C">
        <w:t xml:space="preserve">O SPRZEDANYCH </w:t>
      </w:r>
      <w:r w:rsidR="00A441B2">
        <w:t>SKŁADNIKACH MAJĄTKU  RUCHOMEGO</w:t>
      </w:r>
    </w:p>
    <w:p w:rsidR="00A441B2" w:rsidRDefault="00A441B2" w:rsidP="00A441B2"/>
    <w:bookmarkEnd w:id="0"/>
    <w:p w:rsidR="006A371C" w:rsidRDefault="00A441B2" w:rsidP="00A441B2">
      <w:pPr>
        <w:pStyle w:val="Tekstpodstawowywcity"/>
        <w:rPr>
          <w:b/>
        </w:rPr>
      </w:pPr>
      <w:r w:rsidRPr="005C0A29">
        <w:rPr>
          <w:b/>
        </w:rPr>
        <w:t>Środowiskowy Dom Samopomocy w Jedlance</w:t>
      </w:r>
      <w:r w:rsidRPr="005C0A29">
        <w:t xml:space="preserve"> </w:t>
      </w:r>
      <w:r w:rsidR="006A371C">
        <w:t>i</w:t>
      </w:r>
      <w:r w:rsidR="006A371C">
        <w:t xml:space="preserve">nformuje, że </w:t>
      </w:r>
      <w:r w:rsidR="006A371C">
        <w:t xml:space="preserve">w wyniku </w:t>
      </w:r>
      <w:r w:rsidR="006A371C">
        <w:t>postępowani</w:t>
      </w:r>
      <w:r w:rsidR="006A371C">
        <w:t>a</w:t>
      </w:r>
      <w:r w:rsidR="006A371C">
        <w:t xml:space="preserve"> na podstawie Rozporządzenia Rady Ministrów z dnia 21.05.2010 r. w sprawie sposobu i</w:t>
      </w:r>
      <w:r w:rsidR="006A371C">
        <w:t xml:space="preserve"> </w:t>
      </w:r>
      <w:r w:rsidR="006A371C">
        <w:t xml:space="preserve">trybu gospodarowania składnikami rzeczowymi majątku ruchomego, </w:t>
      </w:r>
      <w:r w:rsidR="006A371C">
        <w:t>w</w:t>
      </w:r>
      <w:r w:rsidR="006A371C">
        <w:t xml:space="preserve"> który </w:t>
      </w:r>
      <w:r w:rsidR="00ED2C43">
        <w:t>w</w:t>
      </w:r>
      <w:r w:rsidR="006A371C">
        <w:t>yposażone są jednostki budżetowe (Dz</w:t>
      </w:r>
      <w:r w:rsidR="006A371C">
        <w:t>.</w:t>
      </w:r>
      <w:r w:rsidR="006A371C">
        <w:t>U. 2010 Nr 114 poz.761) o udzielenie zamówienia publicznego na ,,Sprzedaż zbędnych składników majątku ruchomego t</w:t>
      </w:r>
      <w:r w:rsidR="006A371C">
        <w:t>j</w:t>
      </w:r>
      <w:r w:rsidR="006A371C">
        <w:t>. samochodu ciężarowego marki Ford Transit van 2,5D"</w:t>
      </w:r>
      <w:r w:rsidR="006A371C">
        <w:t xml:space="preserve"> niżej wymienione środki zostały sprzedane</w:t>
      </w:r>
      <w:r w:rsidR="006A371C">
        <w:t>.</w:t>
      </w:r>
    </w:p>
    <w:p w:rsidR="00ED2C43" w:rsidRDefault="00ED2C43" w:rsidP="00A441B2">
      <w:pPr>
        <w:pStyle w:val="Tekstpodstawowywcity"/>
        <w:rPr>
          <w:b/>
        </w:rPr>
      </w:pPr>
    </w:p>
    <w:p w:rsidR="005C0A29" w:rsidRPr="005C0A29" w:rsidRDefault="005C0A29" w:rsidP="00A441B2">
      <w:pPr>
        <w:pStyle w:val="Tekstpodstawowywcity"/>
        <w:rPr>
          <w:b/>
        </w:rPr>
      </w:pPr>
      <w:r w:rsidRPr="005C0A29">
        <w:rPr>
          <w:b/>
        </w:rPr>
        <w:t>Wykaz pozostałych środków trwałych</w:t>
      </w:r>
    </w:p>
    <w:p w:rsidR="00A441B2" w:rsidRDefault="00A441B2" w:rsidP="00A441B2">
      <w:pPr>
        <w:pStyle w:val="Tekstpodstawowywcity"/>
      </w:pPr>
    </w:p>
    <w:tbl>
      <w:tblPr>
        <w:tblW w:w="7858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6"/>
        <w:gridCol w:w="2306"/>
        <w:gridCol w:w="851"/>
        <w:gridCol w:w="1235"/>
      </w:tblGrid>
      <w:tr w:rsidR="00A441B2" w:rsidRPr="005C0A29" w:rsidTr="005C0A29">
        <w:trPr>
          <w:trHeight w:val="510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Nazwa środka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Nr inwentarzowy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J.m.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Ilość</w:t>
            </w:r>
          </w:p>
        </w:tc>
      </w:tr>
      <w:tr w:rsidR="00A441B2" w:rsidRPr="005C0A29" w:rsidTr="005C0A29">
        <w:trPr>
          <w:trHeight w:val="285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5C0A29" w:rsidRDefault="006A371C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6A3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Ford Transit van 2,5D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6A371C" w:rsidRDefault="005C0A29" w:rsidP="006A37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6A3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ŚDS/</w:t>
            </w:r>
            <w:r w:rsidR="006A3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741</w:t>
            </w:r>
            <w:r w:rsidRPr="006A3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/2/201</w:t>
            </w:r>
            <w:r w:rsidR="006A3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proofErr w:type="spellStart"/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1</w:t>
            </w:r>
          </w:p>
        </w:tc>
      </w:tr>
    </w:tbl>
    <w:p w:rsidR="00A441B2" w:rsidRDefault="00A441B2" w:rsidP="00A441B2">
      <w:pPr>
        <w:pStyle w:val="Tekstpodstawowywcity"/>
      </w:pPr>
    </w:p>
    <w:sectPr w:rsidR="00A4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E43"/>
    <w:multiLevelType w:val="hybridMultilevel"/>
    <w:tmpl w:val="17E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B2"/>
    <w:rsid w:val="00027F75"/>
    <w:rsid w:val="002B4947"/>
    <w:rsid w:val="002F1112"/>
    <w:rsid w:val="0035350D"/>
    <w:rsid w:val="003C62DB"/>
    <w:rsid w:val="00481D69"/>
    <w:rsid w:val="005C0A29"/>
    <w:rsid w:val="005F3C4C"/>
    <w:rsid w:val="006A371C"/>
    <w:rsid w:val="00755ADD"/>
    <w:rsid w:val="00A441B2"/>
    <w:rsid w:val="00ED2C43"/>
    <w:rsid w:val="00F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441B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441B2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41B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41B2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441B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441B2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41B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41B2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2016-07-20T07:37:00Z</cp:lastPrinted>
  <dcterms:created xsi:type="dcterms:W3CDTF">2016-07-20T07:46:00Z</dcterms:created>
  <dcterms:modified xsi:type="dcterms:W3CDTF">2016-07-20T07:46:00Z</dcterms:modified>
</cp:coreProperties>
</file>